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322" w:rsidRPr="00F04322" w:rsidRDefault="00F04322" w:rsidP="00F04322">
      <w:pPr>
        <w:pStyle w:val="a3"/>
        <w:spacing w:after="0"/>
        <w:ind w:right="-68"/>
        <w:jc w:val="center"/>
        <w:rPr>
          <w:b/>
          <w:bCs/>
          <w:iCs/>
        </w:rPr>
      </w:pPr>
      <w:r>
        <w:rPr>
          <w:b/>
          <w:iCs/>
        </w:rPr>
        <w:t>С</w:t>
      </w:r>
      <w:r w:rsidRPr="00722619">
        <w:rPr>
          <w:b/>
          <w:iCs/>
        </w:rPr>
        <w:t xml:space="preserve">писок кандидатур для голосования по избранию </w:t>
      </w:r>
      <w:r w:rsidRPr="00722619">
        <w:rPr>
          <w:b/>
          <w:bCs/>
          <w:iCs/>
        </w:rPr>
        <w:t>в Совет директоров</w:t>
      </w:r>
    </w:p>
    <w:p w:rsidR="00F04322" w:rsidRDefault="00F04322" w:rsidP="00F04322">
      <w:pPr>
        <w:pStyle w:val="a3"/>
        <w:spacing w:after="0"/>
        <w:ind w:right="-68"/>
        <w:jc w:val="center"/>
        <w:rPr>
          <w:b/>
          <w:iCs/>
        </w:rPr>
      </w:pPr>
      <w:r w:rsidRPr="00722619">
        <w:rPr>
          <w:b/>
          <w:bCs/>
          <w:iCs/>
        </w:rPr>
        <w:t xml:space="preserve">ОАО «Саратовэнерго» на </w:t>
      </w:r>
      <w:r>
        <w:rPr>
          <w:b/>
          <w:bCs/>
          <w:iCs/>
        </w:rPr>
        <w:t>годовом</w:t>
      </w:r>
      <w:r w:rsidRPr="00722619">
        <w:rPr>
          <w:b/>
          <w:bCs/>
          <w:iCs/>
        </w:rPr>
        <w:t xml:space="preserve"> Общем собрании акционеров </w:t>
      </w:r>
      <w:r w:rsidRPr="00722619">
        <w:rPr>
          <w:b/>
          <w:iCs/>
        </w:rPr>
        <w:t>следующих кандидатов: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736"/>
        <w:gridCol w:w="2286"/>
        <w:gridCol w:w="3116"/>
        <w:gridCol w:w="3360"/>
      </w:tblGrid>
      <w:tr w:rsidR="00F04322" w:rsidRPr="00AB0400" w:rsidTr="00FD5296">
        <w:trPr>
          <w:trHeight w:val="281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322" w:rsidRPr="00AB0400" w:rsidRDefault="00F04322" w:rsidP="00DD7DBE">
            <w:pPr>
              <w:jc w:val="both"/>
            </w:pPr>
            <w:r w:rsidRPr="00AB0400">
              <w:t xml:space="preserve">№ </w:t>
            </w:r>
            <w:proofErr w:type="gramStart"/>
            <w:r w:rsidRPr="00AB0400">
              <w:t>п</w:t>
            </w:r>
            <w:proofErr w:type="gramEnd"/>
            <w:r w:rsidRPr="00AB0400">
              <w:t>/п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322" w:rsidRPr="00AB0400" w:rsidRDefault="00F04322" w:rsidP="00DD7DBE">
            <w:pPr>
              <w:jc w:val="both"/>
            </w:pPr>
            <w:r w:rsidRPr="00AB0400">
              <w:t>Кандидатура, предложенная акционерами</w:t>
            </w:r>
            <w:proofErr w:type="gramStart"/>
            <w:r w:rsidRPr="00AB0400">
              <w:t xml:space="preserve"> (-</w:t>
            </w:r>
            <w:proofErr w:type="gramEnd"/>
            <w:r w:rsidRPr="00AB0400">
              <w:t>ом) для включения в список для голосования по выборам в Совет директоров Общества</w:t>
            </w: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4322" w:rsidRPr="00AB0400" w:rsidRDefault="00F04322" w:rsidP="00DD7DBE">
            <w:pPr>
              <w:jc w:val="both"/>
            </w:pPr>
            <w:r w:rsidRPr="00AB0400">
              <w:t>Должность, место работы кандидата, предложенного акционерами</w:t>
            </w:r>
            <w:proofErr w:type="gramStart"/>
            <w:r w:rsidRPr="00AB0400">
              <w:t xml:space="preserve"> (-</w:t>
            </w:r>
            <w:proofErr w:type="gramEnd"/>
            <w:r w:rsidRPr="00AB0400">
              <w:t>ом) для включения в список для голосования по выборам в Совет директоров Общества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4322" w:rsidRPr="00AB0400" w:rsidRDefault="00F04322" w:rsidP="00DD7DBE">
            <w:pPr>
              <w:jc w:val="both"/>
            </w:pPr>
            <w:r w:rsidRPr="00AB0400">
              <w:t>Ф.И.О.</w:t>
            </w:r>
            <w:r>
              <w:t>/наименование акционеров</w:t>
            </w:r>
            <w:proofErr w:type="gramStart"/>
            <w:r>
              <w:t xml:space="preserve"> (-</w:t>
            </w:r>
            <w:proofErr w:type="spellStart"/>
            <w:proofErr w:type="gramEnd"/>
            <w:r>
              <w:t>ра</w:t>
            </w:r>
            <w:proofErr w:type="spellEnd"/>
            <w:r>
              <w:t xml:space="preserve">),  </w:t>
            </w:r>
            <w:r w:rsidRPr="00AB0400">
              <w:t>предложившего кандидатуру для включения в список для голосования по выборам в Совет директоров Общества</w:t>
            </w:r>
          </w:p>
        </w:tc>
      </w:tr>
      <w:tr w:rsidR="00F04322" w:rsidRPr="00AB0400" w:rsidTr="00FD5296">
        <w:trPr>
          <w:trHeight w:val="76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pPr>
              <w:jc w:val="both"/>
              <w:rPr>
                <w:rFonts w:eastAsia="Calibri"/>
                <w:lang w:eastAsia="en-US"/>
              </w:rPr>
            </w:pPr>
            <w:r w:rsidRPr="00AB0400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r w:rsidRPr="00AB0400">
              <w:rPr>
                <w:rFonts w:eastAsia="Calibri"/>
                <w:lang w:eastAsia="en-US"/>
              </w:rPr>
              <w:t>Орлов Дмитрий Станиславович</w:t>
            </w: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r w:rsidRPr="00AB0400">
              <w:rPr>
                <w:rFonts w:eastAsia="Calibri"/>
                <w:lang w:eastAsia="en-US"/>
              </w:rPr>
              <w:t>Руководитель Блока розничного бизнеса ОАО «Интер РАО»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r w:rsidRPr="00AB0400">
              <w:t>Открытое акционерное общество «Интер РАО ЕЭС»</w:t>
            </w:r>
          </w:p>
        </w:tc>
      </w:tr>
      <w:tr w:rsidR="00F04322" w:rsidRPr="00AB0400" w:rsidTr="00FD5296">
        <w:trPr>
          <w:trHeight w:val="76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pPr>
              <w:jc w:val="both"/>
            </w:pPr>
            <w:r w:rsidRPr="00AB0400">
              <w:t>2.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r w:rsidRPr="00AB0400">
              <w:t>Фоминов Павел Робертович</w:t>
            </w: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r w:rsidRPr="00AB0400">
              <w:t xml:space="preserve">Руководитель Департамента инвестиционного прогнозирования и анализа  Блока стратегии и инвестиций ОАО «Интер РАО» 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r w:rsidRPr="00AB0400">
              <w:t>Открытое акционерное общество «Интер РАО ЕЭС»</w:t>
            </w:r>
          </w:p>
        </w:tc>
      </w:tr>
      <w:tr w:rsidR="00F04322" w:rsidRPr="00AB0400" w:rsidTr="00FD5296">
        <w:trPr>
          <w:trHeight w:val="76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pPr>
              <w:jc w:val="both"/>
            </w:pPr>
            <w:r w:rsidRPr="00AB0400">
              <w:t>3.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r w:rsidRPr="00AB0400">
              <w:t>Зверев Константин Аркадьевич</w:t>
            </w: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r w:rsidRPr="00AB0400">
              <w:t xml:space="preserve">Руководитель </w:t>
            </w:r>
            <w:proofErr w:type="gramStart"/>
            <w:r w:rsidRPr="00AB0400">
              <w:t>Департамента развития розничного бизнеса Блока розничного бизнеса</w:t>
            </w:r>
            <w:proofErr w:type="gramEnd"/>
            <w:r w:rsidRPr="00AB0400">
              <w:t xml:space="preserve"> ОАО «Интер РАО» 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r w:rsidRPr="00AB0400">
              <w:t>Открытое акционерное общество «Интер РАО ЕЭС»</w:t>
            </w:r>
          </w:p>
        </w:tc>
      </w:tr>
      <w:tr w:rsidR="00F04322" w:rsidRPr="00AB0400" w:rsidTr="00FD5296">
        <w:trPr>
          <w:trHeight w:val="102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pPr>
              <w:jc w:val="both"/>
              <w:rPr>
                <w:rFonts w:eastAsia="Calibri"/>
                <w:lang w:eastAsia="en-US"/>
              </w:rPr>
            </w:pPr>
            <w:r w:rsidRPr="00AB0400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r w:rsidRPr="00AB0400">
              <w:rPr>
                <w:rFonts w:eastAsia="Calibri"/>
                <w:lang w:eastAsia="en-US"/>
              </w:rPr>
              <w:t>Иваничкина Светлана Владимировна</w:t>
            </w: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r w:rsidRPr="00AB0400">
              <w:rPr>
                <w:rFonts w:eastAsia="Calibri"/>
                <w:lang w:eastAsia="en-US"/>
              </w:rPr>
              <w:t>Финансовый директор Финансово-экономического центра ОАО «Интер РАО»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r w:rsidRPr="00AB0400">
              <w:t>Открытое акционерное общество «Интер РАО ЕЭС»</w:t>
            </w:r>
          </w:p>
        </w:tc>
      </w:tr>
      <w:tr w:rsidR="00F04322" w:rsidRPr="00AB0400" w:rsidTr="00FD5296">
        <w:trPr>
          <w:trHeight w:val="76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pPr>
              <w:jc w:val="both"/>
            </w:pPr>
            <w:r w:rsidRPr="00AB0400">
              <w:t>5.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r w:rsidRPr="00AB0400">
              <w:t>Овчинников Сергей Викторович</w:t>
            </w: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r w:rsidRPr="00AB0400">
              <w:t xml:space="preserve">Руководитель </w:t>
            </w:r>
            <w:proofErr w:type="gramStart"/>
            <w:r w:rsidRPr="00AB0400">
              <w:t>направления безопасности объектов Блока безопасности</w:t>
            </w:r>
            <w:proofErr w:type="gramEnd"/>
            <w:r w:rsidRPr="00AB0400">
              <w:t xml:space="preserve"> и режима ОАО «Интер РАО» 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r w:rsidRPr="00AB0400">
              <w:t>Открытое акционерное общество «Интер РАО ЕЭС»</w:t>
            </w:r>
          </w:p>
        </w:tc>
      </w:tr>
      <w:tr w:rsidR="00F04322" w:rsidRPr="00AB0400" w:rsidTr="00FD5296">
        <w:trPr>
          <w:trHeight w:val="76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pPr>
              <w:jc w:val="both"/>
            </w:pPr>
            <w:r w:rsidRPr="00AB0400">
              <w:t>6.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pPr>
              <w:rPr>
                <w:highlight w:val="yellow"/>
              </w:rPr>
            </w:pPr>
            <w:r w:rsidRPr="00AB0400">
              <w:t xml:space="preserve">Щербаков Алексей Анатольевич </w:t>
            </w: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r w:rsidRPr="00AB0400">
              <w:t xml:space="preserve">Генеральный директор ОАО «Саратовэнерго» 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r w:rsidRPr="00AB0400">
              <w:t>Открытое акционерное общество «Интер РАО ЕЭС»</w:t>
            </w:r>
          </w:p>
        </w:tc>
      </w:tr>
      <w:tr w:rsidR="00F04322" w:rsidRPr="00AB0400" w:rsidTr="00FD5296">
        <w:trPr>
          <w:trHeight w:val="76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pPr>
              <w:jc w:val="both"/>
            </w:pPr>
            <w:r w:rsidRPr="00AB0400">
              <w:t>7.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r w:rsidRPr="00AB0400">
              <w:t>Пахомов Александр Александрович</w:t>
            </w: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r w:rsidRPr="00AB0400">
              <w:t xml:space="preserve">Член Правления - руководитель Блока правовой работы ОАО «Интер РАО» 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r w:rsidRPr="00AB0400">
              <w:t>Открытое акционерное общество «Интер РАО ЕЭС»</w:t>
            </w:r>
          </w:p>
        </w:tc>
      </w:tr>
      <w:tr w:rsidR="00F04322" w:rsidRPr="00AB0400" w:rsidTr="00FD5296">
        <w:trPr>
          <w:trHeight w:val="76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pPr>
              <w:jc w:val="both"/>
            </w:pPr>
            <w:r w:rsidRPr="00AB0400">
              <w:t>8.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r w:rsidRPr="00AB0400">
              <w:rPr>
                <w:rFonts w:eastAsia="Calibri"/>
                <w:lang w:eastAsia="en-US"/>
              </w:rPr>
              <w:t>Савельев Олег Юрьевич</w:t>
            </w: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r w:rsidRPr="00AB0400">
              <w:t>Руководитель Департамента корпоративных сделок Блока корпоративных и имущественных отношений ОАО «Интер РАО»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pPr>
              <w:rPr>
                <w:highlight w:val="yellow"/>
              </w:rPr>
            </w:pPr>
            <w:r w:rsidRPr="00AB0400">
              <w:t>Открытое акционерное общество «Интер РАО ЕЭС»</w:t>
            </w:r>
          </w:p>
        </w:tc>
      </w:tr>
      <w:tr w:rsidR="00F04322" w:rsidRPr="00AB0400" w:rsidTr="00FD5296">
        <w:trPr>
          <w:trHeight w:val="76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pPr>
              <w:jc w:val="both"/>
            </w:pPr>
            <w:r w:rsidRPr="00AB0400">
              <w:t>9.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pPr>
              <w:rPr>
                <w:rFonts w:eastAsia="Calibri"/>
                <w:lang w:eastAsia="en-US"/>
              </w:rPr>
            </w:pPr>
            <w:r w:rsidRPr="00AB0400">
              <w:rPr>
                <w:rFonts w:eastAsia="Calibri"/>
                <w:lang w:eastAsia="en-US"/>
              </w:rPr>
              <w:t>Кармадонов Константин Сергеевич</w:t>
            </w: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pPr>
              <w:rPr>
                <w:rFonts w:eastAsia="Calibri"/>
                <w:lang w:eastAsia="en-US"/>
              </w:rPr>
            </w:pPr>
            <w:r w:rsidRPr="00AB0400">
              <w:rPr>
                <w:rFonts w:eastAsia="Calibri"/>
                <w:lang w:eastAsia="en-US"/>
              </w:rPr>
              <w:t xml:space="preserve">Ведущий эксперт Департамента корпоративного управления </w:t>
            </w:r>
            <w:r w:rsidRPr="00AB0400">
              <w:rPr>
                <w:rFonts w:eastAsia="Calibri"/>
                <w:lang w:eastAsia="en-US"/>
              </w:rPr>
              <w:lastRenderedPageBreak/>
              <w:t>ДЗО Блока корпоративных и имущественных отношений ОАО «Интер РАО»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r w:rsidRPr="00AB0400">
              <w:lastRenderedPageBreak/>
              <w:t>Открытое акционерное общество «Интер РАО ЕЭС»</w:t>
            </w:r>
          </w:p>
        </w:tc>
      </w:tr>
      <w:tr w:rsidR="00F04322" w:rsidRPr="00AB0400" w:rsidTr="00FD5296">
        <w:trPr>
          <w:trHeight w:val="76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pPr>
              <w:jc w:val="both"/>
            </w:pPr>
            <w:r w:rsidRPr="00AB0400">
              <w:lastRenderedPageBreak/>
              <w:t>10.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pPr>
              <w:rPr>
                <w:rFonts w:eastAsia="Calibri"/>
                <w:lang w:eastAsia="en-US"/>
              </w:rPr>
            </w:pPr>
            <w:r w:rsidRPr="00AB0400">
              <w:rPr>
                <w:rFonts w:eastAsia="Calibri"/>
                <w:lang w:eastAsia="en-US"/>
              </w:rPr>
              <w:t>Максимов Сергей Александрович</w:t>
            </w: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pPr>
              <w:rPr>
                <w:rFonts w:eastAsia="Calibri"/>
                <w:lang w:eastAsia="en-US"/>
              </w:rPr>
            </w:pPr>
            <w:r w:rsidRPr="00AB0400">
              <w:rPr>
                <w:rFonts w:eastAsia="Calibri"/>
                <w:lang w:eastAsia="en-US"/>
              </w:rPr>
              <w:t>Заместитель генерального директора по сбыту ОАО «Самараэнерго»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r w:rsidRPr="00AB0400">
              <w:t>Открытое акционерное общество энергетики и электрификации «Самараэнерго»</w:t>
            </w:r>
          </w:p>
        </w:tc>
      </w:tr>
      <w:tr w:rsidR="00F04322" w:rsidRPr="00AB0400" w:rsidTr="00FD5296">
        <w:trPr>
          <w:trHeight w:val="1949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pPr>
              <w:jc w:val="both"/>
            </w:pPr>
            <w:r w:rsidRPr="00AB0400">
              <w:t>11.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pPr>
              <w:rPr>
                <w:rFonts w:eastAsia="Calibri"/>
                <w:lang w:eastAsia="en-US"/>
              </w:rPr>
            </w:pPr>
            <w:r w:rsidRPr="00AB0400">
              <w:rPr>
                <w:rFonts w:eastAsia="Calibri"/>
                <w:lang w:eastAsia="en-US"/>
              </w:rPr>
              <w:t>Бельский Алексей Вениаминович</w:t>
            </w: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Default="00F04322" w:rsidP="00DD7DBE">
            <w:r w:rsidRPr="00AB0400">
              <w:t>Начальник управления корпоративного секретаря ОАО «Волжская территориальная генерирующая компания»</w:t>
            </w:r>
          </w:p>
          <w:p w:rsidR="00F04322" w:rsidRPr="00AB0400" w:rsidRDefault="00F04322" w:rsidP="00DD7DBE">
            <w:pPr>
              <w:rPr>
                <w:rFonts w:eastAsia="Calibri"/>
                <w:lang w:eastAsia="en-US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r w:rsidRPr="00AB0400">
              <w:t>Общество с ограниченной ответственностью «Сбытовой холдинг»</w:t>
            </w:r>
          </w:p>
        </w:tc>
      </w:tr>
      <w:tr w:rsidR="00F04322" w:rsidRPr="00AB0400" w:rsidTr="00FD5296">
        <w:trPr>
          <w:trHeight w:val="76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pPr>
              <w:jc w:val="both"/>
            </w:pPr>
            <w:r w:rsidRPr="00AB0400">
              <w:t>12.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pPr>
              <w:rPr>
                <w:rFonts w:eastAsia="Calibri"/>
                <w:lang w:eastAsia="en-US"/>
              </w:rPr>
            </w:pPr>
            <w:r w:rsidRPr="00AB0400">
              <w:rPr>
                <w:rFonts w:eastAsia="Calibri"/>
                <w:lang w:eastAsia="en-US"/>
              </w:rPr>
              <w:t>Палаткин Владимир Николаевич</w:t>
            </w: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r w:rsidRPr="00AB0400">
              <w:t>Начальник Нижегородского территориального корпоративного отдела</w:t>
            </w:r>
          </w:p>
          <w:p w:rsidR="00F04322" w:rsidRPr="00AB0400" w:rsidRDefault="00F04322" w:rsidP="00DD7DBE">
            <w:pPr>
              <w:rPr>
                <w:rFonts w:eastAsia="Calibri"/>
                <w:lang w:eastAsia="en-US"/>
              </w:rPr>
            </w:pPr>
            <w:r w:rsidRPr="00AB0400">
              <w:t xml:space="preserve"> ОАО «Волжская территориальная генерирующая компания»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r w:rsidRPr="00AB0400">
              <w:t>Общество с ограниченной ответственностью «Сбытовой холдинг»</w:t>
            </w:r>
          </w:p>
        </w:tc>
      </w:tr>
      <w:tr w:rsidR="00F04322" w:rsidRPr="00AB0400" w:rsidTr="00FD5296">
        <w:trPr>
          <w:trHeight w:val="76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pPr>
              <w:jc w:val="both"/>
            </w:pPr>
            <w:r w:rsidRPr="00AB0400">
              <w:t>13.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pPr>
              <w:rPr>
                <w:rFonts w:eastAsia="Calibri"/>
                <w:lang w:eastAsia="en-US"/>
              </w:rPr>
            </w:pPr>
            <w:r w:rsidRPr="00AB0400">
              <w:rPr>
                <w:rFonts w:eastAsia="Calibri"/>
                <w:lang w:eastAsia="en-US"/>
              </w:rPr>
              <w:t>Муковозов Олег Александрович</w:t>
            </w: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r w:rsidRPr="00AB0400">
              <w:t>Руководитель департамента корпоративного управления</w:t>
            </w:r>
          </w:p>
          <w:p w:rsidR="00F04322" w:rsidRPr="00AB0400" w:rsidRDefault="00F04322" w:rsidP="00DD7DBE">
            <w:pPr>
              <w:rPr>
                <w:rFonts w:eastAsia="Calibri"/>
                <w:lang w:eastAsia="en-US"/>
              </w:rPr>
            </w:pPr>
            <w:r w:rsidRPr="00AB0400">
              <w:t xml:space="preserve"> ОАО «Волжская территориальная генерирующая компания»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r w:rsidRPr="00AB0400">
              <w:t>Общество с ограниченной ответственностью «Сбытовой холдинг»</w:t>
            </w:r>
          </w:p>
        </w:tc>
      </w:tr>
      <w:tr w:rsidR="00F04322" w:rsidRPr="00AB0400" w:rsidTr="00FD5296">
        <w:trPr>
          <w:trHeight w:val="76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pPr>
              <w:jc w:val="both"/>
            </w:pPr>
            <w:r w:rsidRPr="00AB0400">
              <w:t>14.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pPr>
              <w:rPr>
                <w:rFonts w:eastAsia="Calibri"/>
                <w:lang w:eastAsia="en-US"/>
              </w:rPr>
            </w:pPr>
            <w:r w:rsidRPr="00AB0400">
              <w:rPr>
                <w:rFonts w:eastAsia="Calibri"/>
                <w:lang w:eastAsia="en-US"/>
              </w:rPr>
              <w:t>Королев Виталий Александрович</w:t>
            </w: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r w:rsidRPr="00AB0400">
              <w:t>Начальник Самарского территориального корпоративного отдела</w:t>
            </w:r>
          </w:p>
          <w:p w:rsidR="00F04322" w:rsidRPr="00AB0400" w:rsidRDefault="00F04322" w:rsidP="00DD7DBE">
            <w:pPr>
              <w:rPr>
                <w:rFonts w:eastAsia="Calibri"/>
                <w:lang w:eastAsia="en-US"/>
              </w:rPr>
            </w:pPr>
            <w:r w:rsidRPr="00AB0400">
              <w:t xml:space="preserve"> ОАО «Волжская территориальная генерирующая компания»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r w:rsidRPr="00AB0400">
              <w:t>Общество с ограниченной ответственностью «Сбытовой холдинг»</w:t>
            </w:r>
          </w:p>
        </w:tc>
      </w:tr>
    </w:tbl>
    <w:p w:rsidR="00F04322" w:rsidRDefault="00F04322" w:rsidP="00F04322">
      <w:pPr>
        <w:ind w:firstLine="720"/>
        <w:jc w:val="both"/>
        <w:rPr>
          <w:highlight w:val="yellow"/>
        </w:rPr>
      </w:pPr>
    </w:p>
    <w:p w:rsidR="00F04322" w:rsidRPr="00F04322" w:rsidRDefault="00F04322" w:rsidP="00F04322">
      <w:pPr>
        <w:jc w:val="both"/>
      </w:pPr>
      <w:r>
        <w:t>Согласие кандидатов о выдвижении и избрании в Совет директоров открытого акционерного общества энергетики и электрификации «Саратовэнерго» имеется.</w:t>
      </w:r>
    </w:p>
    <w:p w:rsidR="00F04322" w:rsidRPr="00B90425" w:rsidRDefault="00F04322" w:rsidP="00F04322">
      <w:pPr>
        <w:jc w:val="both"/>
      </w:pPr>
      <w:r w:rsidRPr="00B90425">
        <w:t>*-</w:t>
      </w:r>
      <w:r w:rsidRPr="00B90425">
        <w:rPr>
          <w:sz w:val="22"/>
          <w:szCs w:val="22"/>
        </w:rPr>
        <w:t xml:space="preserve"> </w:t>
      </w:r>
      <w:r>
        <w:rPr>
          <w:sz w:val="22"/>
          <w:szCs w:val="22"/>
        </w:rPr>
        <w:t>д</w:t>
      </w:r>
      <w:r w:rsidRPr="00D1378A">
        <w:rPr>
          <w:sz w:val="22"/>
          <w:szCs w:val="22"/>
        </w:rPr>
        <w:t>олжность, место работы кандидата, предложенного акционерами</w:t>
      </w:r>
      <w:proofErr w:type="gramStart"/>
      <w:r w:rsidRPr="00D1378A">
        <w:rPr>
          <w:sz w:val="22"/>
          <w:szCs w:val="22"/>
        </w:rPr>
        <w:t xml:space="preserve"> (-</w:t>
      </w:r>
      <w:proofErr w:type="gramEnd"/>
      <w:r w:rsidRPr="00D1378A">
        <w:rPr>
          <w:sz w:val="22"/>
          <w:szCs w:val="22"/>
        </w:rPr>
        <w:t>ом) для включения в список для голосования по выборам в Совет директоров Общества</w:t>
      </w:r>
      <w:r>
        <w:rPr>
          <w:sz w:val="22"/>
          <w:szCs w:val="22"/>
        </w:rPr>
        <w:t>, указана на момент выдвижения кандидата.</w:t>
      </w:r>
    </w:p>
    <w:p w:rsidR="00F04322" w:rsidRDefault="00F04322" w:rsidP="00F04322">
      <w:pPr>
        <w:widowControl w:val="0"/>
        <w:tabs>
          <w:tab w:val="left" w:pos="7320"/>
        </w:tabs>
        <w:jc w:val="right"/>
        <w:rPr>
          <w:b/>
        </w:rPr>
      </w:pPr>
    </w:p>
    <w:p w:rsidR="00F04322" w:rsidRDefault="00F04322" w:rsidP="00FD5296">
      <w:pPr>
        <w:widowControl w:val="0"/>
        <w:tabs>
          <w:tab w:val="left" w:pos="7320"/>
        </w:tabs>
        <w:ind w:right="141"/>
        <w:jc w:val="right"/>
        <w:rPr>
          <w:b/>
        </w:rPr>
      </w:pPr>
      <w:r>
        <w:rPr>
          <w:b/>
        </w:rPr>
        <w:t xml:space="preserve">Совет директоров   ОАО «Саратовэнерго» </w:t>
      </w:r>
    </w:p>
    <w:p w:rsidR="00F04322" w:rsidRDefault="00F04322" w:rsidP="00E63C32">
      <w:pPr>
        <w:ind w:firstLine="5812"/>
        <w:jc w:val="both"/>
        <w:rPr>
          <w:highlight w:val="yellow"/>
        </w:rPr>
      </w:pPr>
      <w:r>
        <w:t>(</w:t>
      </w:r>
      <w:r w:rsidRPr="00FB6DA7">
        <w:t xml:space="preserve">Протокол от </w:t>
      </w:r>
      <w:r w:rsidRPr="00B90425">
        <w:t>1</w:t>
      </w:r>
      <w:r w:rsidR="00E63C32">
        <w:t>2</w:t>
      </w:r>
      <w:r w:rsidRPr="00FB6DA7">
        <w:t>.03.201</w:t>
      </w:r>
      <w:r w:rsidR="00E63C32">
        <w:t>5</w:t>
      </w:r>
      <w:r w:rsidRPr="00FB6DA7">
        <w:t>г.</w:t>
      </w:r>
      <w:r w:rsidRPr="00A140D5">
        <w:t xml:space="preserve"> </w:t>
      </w:r>
      <w:r w:rsidRPr="00FB6DA7">
        <w:t xml:space="preserve">№ </w:t>
      </w:r>
      <w:r w:rsidR="00E63C32">
        <w:t>126</w:t>
      </w:r>
      <w:r>
        <w:t>)</w:t>
      </w:r>
    </w:p>
    <w:p w:rsidR="00F04322" w:rsidRDefault="00F04322" w:rsidP="00F04322">
      <w:pPr>
        <w:ind w:firstLine="720"/>
        <w:jc w:val="both"/>
        <w:rPr>
          <w:highlight w:val="yellow"/>
          <w:lang w:val="en-US"/>
        </w:rPr>
      </w:pPr>
    </w:p>
    <w:p w:rsidR="00FD5296" w:rsidRDefault="00FD5296" w:rsidP="00F04322">
      <w:pPr>
        <w:ind w:firstLine="720"/>
        <w:jc w:val="both"/>
        <w:rPr>
          <w:highlight w:val="yellow"/>
          <w:lang w:val="en-US"/>
        </w:rPr>
      </w:pPr>
    </w:p>
    <w:p w:rsidR="00FD5296" w:rsidRDefault="00FD5296" w:rsidP="00F04322">
      <w:pPr>
        <w:ind w:firstLine="720"/>
        <w:jc w:val="both"/>
        <w:rPr>
          <w:highlight w:val="yellow"/>
          <w:lang w:val="en-US"/>
        </w:rPr>
      </w:pPr>
    </w:p>
    <w:p w:rsidR="00FD5296" w:rsidRDefault="00FD5296" w:rsidP="00F04322">
      <w:pPr>
        <w:ind w:firstLine="720"/>
        <w:jc w:val="both"/>
        <w:rPr>
          <w:highlight w:val="yellow"/>
          <w:lang w:val="en-US"/>
        </w:rPr>
      </w:pPr>
    </w:p>
    <w:p w:rsidR="00FD5296" w:rsidRDefault="00FD5296" w:rsidP="00F04322">
      <w:pPr>
        <w:ind w:firstLine="720"/>
        <w:jc w:val="both"/>
        <w:rPr>
          <w:highlight w:val="yellow"/>
          <w:lang w:val="en-US"/>
        </w:rPr>
      </w:pPr>
    </w:p>
    <w:p w:rsidR="00FD5296" w:rsidRDefault="00FD5296" w:rsidP="00F04322">
      <w:pPr>
        <w:ind w:firstLine="720"/>
        <w:jc w:val="both"/>
        <w:rPr>
          <w:highlight w:val="yellow"/>
          <w:lang w:val="en-US"/>
        </w:rPr>
      </w:pPr>
    </w:p>
    <w:p w:rsidR="00FD5296" w:rsidRDefault="00FD5296" w:rsidP="00F04322">
      <w:pPr>
        <w:ind w:firstLine="720"/>
        <w:jc w:val="both"/>
        <w:rPr>
          <w:highlight w:val="yellow"/>
          <w:lang w:val="en-US"/>
        </w:rPr>
      </w:pPr>
    </w:p>
    <w:p w:rsidR="00FD5296" w:rsidRDefault="00FD5296" w:rsidP="00F04322">
      <w:pPr>
        <w:ind w:firstLine="720"/>
        <w:jc w:val="both"/>
        <w:rPr>
          <w:highlight w:val="yellow"/>
          <w:lang w:val="en-US"/>
        </w:rPr>
      </w:pPr>
    </w:p>
    <w:p w:rsidR="00FD5296" w:rsidRDefault="00FD5296" w:rsidP="00F04322">
      <w:pPr>
        <w:ind w:firstLine="720"/>
        <w:jc w:val="both"/>
        <w:rPr>
          <w:highlight w:val="yellow"/>
          <w:lang w:val="en-US"/>
        </w:rPr>
      </w:pPr>
    </w:p>
    <w:p w:rsidR="00FD5296" w:rsidRPr="00FD5296" w:rsidRDefault="00FD5296" w:rsidP="00F04322">
      <w:pPr>
        <w:ind w:firstLine="720"/>
        <w:jc w:val="both"/>
        <w:rPr>
          <w:highlight w:val="yellow"/>
          <w:lang w:val="en-US"/>
        </w:rPr>
      </w:pPr>
    </w:p>
    <w:p w:rsidR="000006B4" w:rsidRDefault="000006B4" w:rsidP="000006B4">
      <w:pPr>
        <w:pStyle w:val="a3"/>
        <w:spacing w:after="0"/>
        <w:ind w:right="-68"/>
        <w:jc w:val="center"/>
        <w:rPr>
          <w:b/>
          <w:iCs/>
        </w:rPr>
      </w:pPr>
      <w:r w:rsidRPr="000006B4">
        <w:rPr>
          <w:b/>
        </w:rPr>
        <w:lastRenderedPageBreak/>
        <w:t>С</w:t>
      </w:r>
      <w:r w:rsidR="00F04322" w:rsidRPr="000006B4">
        <w:rPr>
          <w:b/>
        </w:rPr>
        <w:t xml:space="preserve">писок кандидатур для голосования по выборам в Ревизионную комиссию </w:t>
      </w:r>
      <w:r w:rsidRPr="00722619">
        <w:rPr>
          <w:b/>
          <w:bCs/>
          <w:iCs/>
        </w:rPr>
        <w:t xml:space="preserve">ОАО «Саратовэнерго» на </w:t>
      </w:r>
      <w:r>
        <w:rPr>
          <w:b/>
          <w:bCs/>
          <w:iCs/>
        </w:rPr>
        <w:t>годовом</w:t>
      </w:r>
      <w:r w:rsidRPr="00722619">
        <w:rPr>
          <w:b/>
          <w:bCs/>
          <w:iCs/>
        </w:rPr>
        <w:t xml:space="preserve"> Общем собрании акционеров </w:t>
      </w:r>
      <w:r w:rsidRPr="00722619">
        <w:rPr>
          <w:b/>
          <w:iCs/>
        </w:rPr>
        <w:t>следующих кандидатов:</w:t>
      </w:r>
    </w:p>
    <w:p w:rsidR="00F04322" w:rsidRPr="00AB0400" w:rsidRDefault="00F04322" w:rsidP="00F04322">
      <w:pPr>
        <w:tabs>
          <w:tab w:val="left" w:pos="2977"/>
        </w:tabs>
        <w:ind w:right="78" w:firstLine="720"/>
        <w:jc w:val="both"/>
      </w:pP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540"/>
        <w:gridCol w:w="2221"/>
        <w:gridCol w:w="3253"/>
        <w:gridCol w:w="3342"/>
      </w:tblGrid>
      <w:tr w:rsidR="00F04322" w:rsidRPr="00AB0400" w:rsidTr="00FD5296">
        <w:trPr>
          <w:trHeight w:val="4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322" w:rsidRPr="00AB0400" w:rsidRDefault="00F04322" w:rsidP="00DD7DBE">
            <w:pPr>
              <w:jc w:val="both"/>
            </w:pPr>
            <w:r w:rsidRPr="00AB0400">
              <w:t xml:space="preserve">№ </w:t>
            </w:r>
            <w:proofErr w:type="gramStart"/>
            <w:r w:rsidRPr="00AB0400">
              <w:t>п</w:t>
            </w:r>
            <w:proofErr w:type="gramEnd"/>
            <w:r w:rsidRPr="00AB0400">
              <w:t>/п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322" w:rsidRPr="00AB0400" w:rsidRDefault="00F04322" w:rsidP="00DD7DBE">
            <w:pPr>
              <w:jc w:val="both"/>
            </w:pPr>
            <w:r w:rsidRPr="00AB0400">
              <w:t>Кандидатура, предложенная акционерами</w:t>
            </w:r>
            <w:proofErr w:type="gramStart"/>
            <w:r w:rsidRPr="00AB0400">
              <w:t xml:space="preserve"> (-</w:t>
            </w:r>
            <w:proofErr w:type="gramEnd"/>
            <w:r w:rsidRPr="00AB0400">
              <w:t>ом) для включения в список для голосования по выборам в Ревизионную комиссию Общества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4322" w:rsidRPr="00AB0400" w:rsidRDefault="00F04322" w:rsidP="00DD7DBE">
            <w:pPr>
              <w:jc w:val="both"/>
            </w:pPr>
            <w:r w:rsidRPr="00AB0400">
              <w:t>Должность, место работы кандидата, предложенного акционерами</w:t>
            </w:r>
            <w:proofErr w:type="gramStart"/>
            <w:r w:rsidRPr="00AB0400">
              <w:t xml:space="preserve"> (-</w:t>
            </w:r>
            <w:proofErr w:type="gramEnd"/>
            <w:r w:rsidRPr="00AB0400">
              <w:t>ом) для включения в список для голосования по выборам в Ревизионную комиссию Общества</w:t>
            </w:r>
          </w:p>
        </w:tc>
        <w:tc>
          <w:tcPr>
            <w:tcW w:w="3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4322" w:rsidRPr="00AB0400" w:rsidRDefault="00F04322" w:rsidP="00DD7DBE">
            <w:pPr>
              <w:jc w:val="both"/>
            </w:pPr>
            <w:r w:rsidRPr="00AB0400">
              <w:t>Ф.И.О./наименование акционеров</w:t>
            </w:r>
            <w:proofErr w:type="gramStart"/>
            <w:r w:rsidRPr="00AB0400">
              <w:t xml:space="preserve"> (-</w:t>
            </w:r>
            <w:proofErr w:type="spellStart"/>
            <w:proofErr w:type="gramEnd"/>
            <w:r w:rsidRPr="00AB0400">
              <w:t>ра</w:t>
            </w:r>
            <w:proofErr w:type="spellEnd"/>
            <w:r w:rsidRPr="00AB0400">
              <w:t>), предложившего кандидатуру для включения в список для голосования по выборам в Ревизионную комиссию Общества</w:t>
            </w:r>
          </w:p>
        </w:tc>
      </w:tr>
      <w:tr w:rsidR="00F04322" w:rsidRPr="00AB0400" w:rsidTr="00FD529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pPr>
              <w:jc w:val="both"/>
            </w:pPr>
            <w:r w:rsidRPr="00AB0400">
              <w:t>1.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pPr>
              <w:jc w:val="both"/>
            </w:pPr>
            <w:r w:rsidRPr="00AB0400">
              <w:t>Юдин Сергей Константинович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pPr>
              <w:jc w:val="both"/>
            </w:pPr>
            <w:r w:rsidRPr="00AB0400">
              <w:t xml:space="preserve">Руководитель дирекции сопровождения аудиторской деятельности, Департамента операционного </w:t>
            </w:r>
            <w:proofErr w:type="spellStart"/>
            <w:r w:rsidRPr="00AB0400">
              <w:t>контроллинга</w:t>
            </w:r>
            <w:proofErr w:type="spellEnd"/>
            <w:r w:rsidRPr="00AB0400">
              <w:t xml:space="preserve"> и сопровождения аудиторской деятельности, Блока внутреннего аудита, </w:t>
            </w:r>
            <w:proofErr w:type="spellStart"/>
            <w:r w:rsidRPr="00AB0400">
              <w:t>контроллинга</w:t>
            </w:r>
            <w:proofErr w:type="spellEnd"/>
            <w:r w:rsidRPr="00AB0400">
              <w:t xml:space="preserve"> и управления рисками ОАО «Интер РАО» </w:t>
            </w:r>
          </w:p>
        </w:tc>
        <w:tc>
          <w:tcPr>
            <w:tcW w:w="3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pPr>
              <w:jc w:val="both"/>
              <w:rPr>
                <w:highlight w:val="yellow"/>
              </w:rPr>
            </w:pPr>
            <w:r w:rsidRPr="00AB0400">
              <w:t>Открытое акционерное общество «Интер РАО ЕЭС»</w:t>
            </w:r>
          </w:p>
        </w:tc>
      </w:tr>
      <w:tr w:rsidR="00F04322" w:rsidRPr="00AB0400" w:rsidTr="00FD5296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pPr>
              <w:jc w:val="both"/>
            </w:pPr>
            <w:r w:rsidRPr="00AB0400">
              <w:t>2.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pPr>
              <w:jc w:val="both"/>
            </w:pPr>
            <w:r w:rsidRPr="00AB0400">
              <w:t>Мансурова Софья Сергеевна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pPr>
              <w:jc w:val="both"/>
            </w:pPr>
            <w:r w:rsidRPr="00AB0400">
              <w:t>Директор по аудиту - начальник управления внутреннего аудит</w:t>
            </w:r>
            <w:proofErr w:type="gramStart"/>
            <w:r w:rsidRPr="00AB0400">
              <w:t>а ООО</w:t>
            </w:r>
            <w:proofErr w:type="gramEnd"/>
            <w:r w:rsidRPr="00AB0400">
              <w:t xml:space="preserve"> «Интер РАО – Инжиниринг»</w:t>
            </w:r>
          </w:p>
        </w:tc>
        <w:tc>
          <w:tcPr>
            <w:tcW w:w="3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pPr>
              <w:jc w:val="both"/>
            </w:pPr>
            <w:r w:rsidRPr="00AB0400">
              <w:t>Открытое акционерное общество «Интер РАО ЕЭС»</w:t>
            </w:r>
          </w:p>
        </w:tc>
      </w:tr>
      <w:tr w:rsidR="00F04322" w:rsidRPr="00AB0400" w:rsidTr="00FD529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pPr>
              <w:jc w:val="both"/>
            </w:pPr>
            <w:r w:rsidRPr="00AB0400">
              <w:t>3.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pPr>
              <w:jc w:val="both"/>
            </w:pPr>
            <w:r w:rsidRPr="00AB0400">
              <w:t>Зелянин Павел Борисович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pPr>
              <w:jc w:val="both"/>
            </w:pPr>
            <w:r w:rsidRPr="00AB0400">
              <w:t>Заместитель начальника управления внутреннего аудит</w:t>
            </w:r>
            <w:proofErr w:type="gramStart"/>
            <w:r w:rsidRPr="00AB0400">
              <w:t>а ООО</w:t>
            </w:r>
            <w:proofErr w:type="gramEnd"/>
            <w:r w:rsidRPr="00AB0400">
              <w:t xml:space="preserve"> «Интер РАО – Инжиниринг».</w:t>
            </w:r>
          </w:p>
        </w:tc>
        <w:tc>
          <w:tcPr>
            <w:tcW w:w="3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pPr>
              <w:jc w:val="both"/>
            </w:pPr>
            <w:r w:rsidRPr="00AB0400">
              <w:t>Открытое акционерное общество «Интер РАО ЕЭС»</w:t>
            </w:r>
          </w:p>
        </w:tc>
      </w:tr>
      <w:tr w:rsidR="00F04322" w:rsidRPr="00AB0400" w:rsidTr="00FD529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pPr>
              <w:jc w:val="both"/>
            </w:pPr>
            <w:r w:rsidRPr="00AB0400">
              <w:t>4.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pPr>
              <w:jc w:val="both"/>
            </w:pPr>
            <w:r w:rsidRPr="00AB0400">
              <w:t>Андреев Алексей Владимирович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pPr>
              <w:jc w:val="both"/>
            </w:pPr>
            <w:r w:rsidRPr="00AB0400">
              <w:t>Начальник отдела аудита закупочной деятельност</w:t>
            </w:r>
            <w:proofErr w:type="gramStart"/>
            <w:r w:rsidRPr="00AB0400">
              <w:t>и ООО</w:t>
            </w:r>
            <w:proofErr w:type="gramEnd"/>
            <w:r w:rsidRPr="00AB0400">
              <w:t xml:space="preserve"> «Интер РАО – Управление электрогенерацией»</w:t>
            </w:r>
          </w:p>
        </w:tc>
        <w:tc>
          <w:tcPr>
            <w:tcW w:w="3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pPr>
              <w:jc w:val="both"/>
            </w:pPr>
            <w:r w:rsidRPr="00AB0400">
              <w:t>Открытое акционерное общество «Интер РАО ЕЭС»</w:t>
            </w:r>
          </w:p>
        </w:tc>
      </w:tr>
      <w:tr w:rsidR="00F04322" w:rsidRPr="00AB0400" w:rsidTr="00FD529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pPr>
              <w:jc w:val="both"/>
            </w:pPr>
            <w:r w:rsidRPr="00AB0400">
              <w:t>5.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pPr>
              <w:jc w:val="both"/>
            </w:pPr>
            <w:r w:rsidRPr="00AB0400">
              <w:t>Сойко Геннадий Васильевич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322" w:rsidRPr="00AB0400" w:rsidRDefault="00F04322" w:rsidP="00DD7DBE">
            <w:pPr>
              <w:jc w:val="both"/>
            </w:pPr>
            <w:r w:rsidRPr="00AB0400">
              <w:t>Главный специалист отдела технического аудит</w:t>
            </w:r>
            <w:proofErr w:type="gramStart"/>
            <w:r w:rsidRPr="00AB0400">
              <w:t>а ООО</w:t>
            </w:r>
            <w:proofErr w:type="gramEnd"/>
            <w:r w:rsidRPr="00AB0400">
              <w:t xml:space="preserve"> «Интер РАО – Управление электрогенерацией» Управления финансового и операционного аудита ООО «Интер РАО - Управление электрогенерацией»</w:t>
            </w:r>
          </w:p>
        </w:tc>
        <w:tc>
          <w:tcPr>
            <w:tcW w:w="3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4322" w:rsidRPr="00AB0400" w:rsidRDefault="00F04322" w:rsidP="00DD7DBE">
            <w:pPr>
              <w:jc w:val="both"/>
            </w:pPr>
            <w:r w:rsidRPr="00AB0400">
              <w:t>Открытое акционерное общество «Интер РАО ЕЭС»</w:t>
            </w:r>
          </w:p>
        </w:tc>
      </w:tr>
    </w:tbl>
    <w:p w:rsidR="00885F23" w:rsidRDefault="00885F23"/>
    <w:p w:rsidR="000006B4" w:rsidRPr="00F04322" w:rsidRDefault="000006B4" w:rsidP="000006B4">
      <w:pPr>
        <w:jc w:val="both"/>
      </w:pPr>
      <w:r>
        <w:t>Согласие кандидатов о выдвижении и избрании в Ревизионную комиссию открытого акционерного общества энергетики и электрификации «Саратовэнерго» имеется.</w:t>
      </w:r>
    </w:p>
    <w:p w:rsidR="00F04322" w:rsidRPr="001B629E" w:rsidRDefault="00F04322" w:rsidP="00F04322">
      <w:pPr>
        <w:jc w:val="both"/>
      </w:pPr>
      <w:r>
        <w:t>*-</w:t>
      </w:r>
      <w:r w:rsidRPr="00B90425">
        <w:rPr>
          <w:sz w:val="22"/>
          <w:szCs w:val="22"/>
        </w:rPr>
        <w:t xml:space="preserve"> </w:t>
      </w:r>
      <w:r>
        <w:rPr>
          <w:sz w:val="22"/>
          <w:szCs w:val="22"/>
        </w:rPr>
        <w:t>д</w:t>
      </w:r>
      <w:r w:rsidRPr="00D1378A">
        <w:rPr>
          <w:sz w:val="22"/>
          <w:szCs w:val="22"/>
        </w:rPr>
        <w:t>олжность, место работы кандидата, предложенного акционерами</w:t>
      </w:r>
      <w:proofErr w:type="gramStart"/>
      <w:r w:rsidRPr="00D1378A">
        <w:rPr>
          <w:sz w:val="22"/>
          <w:szCs w:val="22"/>
        </w:rPr>
        <w:t xml:space="preserve"> (-</w:t>
      </w:r>
      <w:proofErr w:type="gramEnd"/>
      <w:r w:rsidRPr="00D1378A">
        <w:rPr>
          <w:sz w:val="22"/>
          <w:szCs w:val="22"/>
        </w:rPr>
        <w:t>ом) для включения в список для голосования по выборам в Ревизионную комиссию Общества</w:t>
      </w:r>
      <w:r>
        <w:rPr>
          <w:sz w:val="22"/>
          <w:szCs w:val="22"/>
        </w:rPr>
        <w:t>,</w:t>
      </w:r>
      <w:r w:rsidRPr="00B90425">
        <w:rPr>
          <w:sz w:val="22"/>
          <w:szCs w:val="22"/>
        </w:rPr>
        <w:t xml:space="preserve"> </w:t>
      </w:r>
      <w:r>
        <w:rPr>
          <w:sz w:val="22"/>
          <w:szCs w:val="22"/>
        </w:rPr>
        <w:t>указана на момент выдвижения кандидата.</w:t>
      </w:r>
    </w:p>
    <w:p w:rsidR="00F04322" w:rsidRDefault="00F04322" w:rsidP="00F04322">
      <w:pPr>
        <w:widowControl w:val="0"/>
        <w:tabs>
          <w:tab w:val="left" w:pos="7320"/>
        </w:tabs>
        <w:jc w:val="right"/>
        <w:rPr>
          <w:b/>
        </w:rPr>
      </w:pPr>
    </w:p>
    <w:p w:rsidR="00F04322" w:rsidRDefault="00F04322" w:rsidP="00F04322">
      <w:pPr>
        <w:widowControl w:val="0"/>
        <w:tabs>
          <w:tab w:val="left" w:pos="7320"/>
        </w:tabs>
        <w:jc w:val="right"/>
        <w:rPr>
          <w:b/>
        </w:rPr>
      </w:pPr>
      <w:r>
        <w:rPr>
          <w:b/>
        </w:rPr>
        <w:t xml:space="preserve">Совет директоров   ОАО «Саратовэнерго» </w:t>
      </w:r>
    </w:p>
    <w:p w:rsidR="00F04322" w:rsidRDefault="00F04322" w:rsidP="00FD5296">
      <w:pPr>
        <w:widowControl w:val="0"/>
        <w:tabs>
          <w:tab w:val="left" w:pos="7320"/>
        </w:tabs>
        <w:jc w:val="right"/>
      </w:pPr>
      <w:r>
        <w:t>(</w:t>
      </w:r>
      <w:r w:rsidRPr="00FB6DA7">
        <w:t xml:space="preserve">Протокол от </w:t>
      </w:r>
      <w:r w:rsidRPr="00A140D5">
        <w:t>1</w:t>
      </w:r>
      <w:r w:rsidR="00E63C32">
        <w:t>2</w:t>
      </w:r>
      <w:r w:rsidRPr="00FB6DA7">
        <w:t>.03.201</w:t>
      </w:r>
      <w:r w:rsidR="00E63C32">
        <w:t>5</w:t>
      </w:r>
      <w:r w:rsidRPr="00FB6DA7">
        <w:t>г.</w:t>
      </w:r>
      <w:r w:rsidRPr="00A140D5">
        <w:t xml:space="preserve"> </w:t>
      </w:r>
      <w:r w:rsidRPr="00FB6DA7">
        <w:t xml:space="preserve">№ </w:t>
      </w:r>
      <w:r w:rsidR="00E63C32">
        <w:t>126</w:t>
      </w:r>
      <w:r>
        <w:t>)</w:t>
      </w:r>
      <w:bookmarkStart w:id="0" w:name="_GoBack"/>
      <w:bookmarkEnd w:id="0"/>
    </w:p>
    <w:sectPr w:rsidR="00F04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322"/>
    <w:rsid w:val="000006B4"/>
    <w:rsid w:val="00885F23"/>
    <w:rsid w:val="009F58E1"/>
    <w:rsid w:val="00E63C32"/>
    <w:rsid w:val="00F04322"/>
    <w:rsid w:val="00FD5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04322"/>
    <w:pPr>
      <w:spacing w:after="120"/>
    </w:pPr>
  </w:style>
  <w:style w:type="character" w:customStyle="1" w:styleId="a4">
    <w:name w:val="Основной текст Знак"/>
    <w:basedOn w:val="a0"/>
    <w:link w:val="a3"/>
    <w:rsid w:val="00F043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52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529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04322"/>
    <w:pPr>
      <w:spacing w:after="120"/>
    </w:pPr>
  </w:style>
  <w:style w:type="character" w:customStyle="1" w:styleId="a4">
    <w:name w:val="Основной текст Знак"/>
    <w:basedOn w:val="a0"/>
    <w:link w:val="a3"/>
    <w:rsid w:val="00F043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52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529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"Саратовэнерго"</Company>
  <LinksUpToDate>false</LinksUpToDate>
  <CharactersWithSpaces>5489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Горемыкина Юлия Александровна</dc:creator>
  <cp:keywords/>
  <dc:description/>
  <cp:lastModifiedBy>Горемыкина Юлия Александровна</cp:lastModifiedBy>
  <cp:revision>4</cp:revision>
  <cp:lastPrinted>2015-04-28T05:11:00Z</cp:lastPrinted>
  <dcterms:created xsi:type="dcterms:W3CDTF">2015-04-16T13:01:00Z</dcterms:created>
  <dcterms:modified xsi:type="dcterms:W3CDTF">2015-04-28T05:12:00Z</dcterms:modified>
</cp:coreProperties>
</file>